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DC" w:rsidRPr="00EE2ABA" w:rsidRDefault="00DE39F9" w:rsidP="00FE7F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ABA">
        <w:rPr>
          <w:rFonts w:ascii="Times New Roman" w:hAnsi="Times New Roman"/>
          <w:sz w:val="24"/>
          <w:szCs w:val="24"/>
        </w:rPr>
        <w:t>3-4 сентября 2019г</w:t>
      </w:r>
      <w:r w:rsidR="00FE7FDC" w:rsidRPr="00EE2ABA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EE2ABA">
        <w:rPr>
          <w:rFonts w:ascii="Times New Roman" w:hAnsi="Times New Roman"/>
          <w:sz w:val="24"/>
          <w:szCs w:val="24"/>
        </w:rPr>
        <w:t>Многопрфильном</w:t>
      </w:r>
      <w:proofErr w:type="spellEnd"/>
      <w:r w:rsidRPr="00EE2ABA">
        <w:rPr>
          <w:rFonts w:ascii="Times New Roman" w:hAnsi="Times New Roman"/>
          <w:sz w:val="24"/>
          <w:szCs w:val="24"/>
        </w:rPr>
        <w:t xml:space="preserve"> медицинском Центре </w:t>
      </w:r>
      <w:r w:rsidRPr="00EE2ABA">
        <w:rPr>
          <w:rFonts w:ascii="Times New Roman" w:hAnsi="Times New Roman"/>
          <w:sz w:val="24"/>
          <w:szCs w:val="24"/>
          <w:lang w:val="en-US"/>
        </w:rPr>
        <w:t>AKFA Medline (</w:t>
      </w:r>
      <w:proofErr w:type="spellStart"/>
      <w:r w:rsidRPr="00EE2ABA">
        <w:rPr>
          <w:rFonts w:ascii="Times New Roman" w:hAnsi="Times New Roman"/>
          <w:sz w:val="24"/>
          <w:szCs w:val="24"/>
        </w:rPr>
        <w:t>г.Ташкент</w:t>
      </w:r>
      <w:proofErr w:type="spellEnd"/>
      <w:r w:rsidRPr="00EE2ABA">
        <w:rPr>
          <w:rFonts w:ascii="Times New Roman" w:hAnsi="Times New Roman"/>
          <w:sz w:val="24"/>
          <w:szCs w:val="24"/>
        </w:rPr>
        <w:t>, Узбекистан)</w:t>
      </w:r>
      <w:r w:rsidR="00FE7FDC" w:rsidRPr="00EE2ABA">
        <w:rPr>
          <w:rFonts w:ascii="Times New Roman" w:hAnsi="Times New Roman"/>
          <w:sz w:val="24"/>
          <w:szCs w:val="24"/>
        </w:rPr>
        <w:t xml:space="preserve"> в рамках постоянно </w:t>
      </w:r>
      <w:proofErr w:type="spellStart"/>
      <w:r w:rsidR="00FE7FDC" w:rsidRPr="00EE2ABA">
        <w:rPr>
          <w:rFonts w:ascii="Times New Roman" w:hAnsi="Times New Roman"/>
          <w:sz w:val="24"/>
          <w:szCs w:val="24"/>
        </w:rPr>
        <w:t>действующего</w:t>
      </w:r>
      <w:proofErr w:type="spellEnd"/>
      <w:r w:rsidR="00FE7FDC" w:rsidRPr="00EE2ABA">
        <w:rPr>
          <w:rFonts w:ascii="Times New Roman" w:hAnsi="Times New Roman"/>
          <w:sz w:val="24"/>
          <w:szCs w:val="24"/>
        </w:rPr>
        <w:t xml:space="preserve"> международного обучающего научно- практического цикла «Времена года» состоялась Международная научно-практическая конференция  «</w:t>
      </w:r>
      <w:r w:rsidRPr="00EE2ABA">
        <w:rPr>
          <w:rFonts w:ascii="Times New Roman" w:hAnsi="Times New Roman"/>
          <w:sz w:val="24"/>
          <w:szCs w:val="24"/>
        </w:rPr>
        <w:t xml:space="preserve">Высокие технологии в гинекологической хирургии и </w:t>
      </w:r>
      <w:proofErr w:type="spellStart"/>
      <w:r w:rsidRPr="00EE2ABA">
        <w:rPr>
          <w:rFonts w:ascii="Times New Roman" w:hAnsi="Times New Roman"/>
          <w:sz w:val="24"/>
          <w:szCs w:val="24"/>
        </w:rPr>
        <w:t>онкогинекологии</w:t>
      </w:r>
      <w:proofErr w:type="spellEnd"/>
      <w:r w:rsidR="00FE7FDC" w:rsidRPr="00EE2ABA">
        <w:rPr>
          <w:rFonts w:ascii="Times New Roman" w:hAnsi="Times New Roman"/>
          <w:sz w:val="24"/>
          <w:szCs w:val="24"/>
        </w:rPr>
        <w:t>».</w:t>
      </w:r>
    </w:p>
    <w:p w:rsidR="00FE7FDC" w:rsidRPr="00EE2ABA" w:rsidRDefault="00FE7FDC" w:rsidP="00FE7F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ABA">
        <w:rPr>
          <w:rFonts w:ascii="Times New Roman" w:hAnsi="Times New Roman"/>
          <w:sz w:val="24"/>
          <w:szCs w:val="24"/>
        </w:rPr>
        <w:t>Экспертами конференции были продемонстрированы прямые трансляции операций и лекции. В качестве экспертов ко</w:t>
      </w:r>
      <w:r w:rsidR="00DE39F9" w:rsidRPr="00EE2ABA">
        <w:rPr>
          <w:rFonts w:ascii="Times New Roman" w:hAnsi="Times New Roman"/>
          <w:sz w:val="24"/>
          <w:szCs w:val="24"/>
        </w:rPr>
        <w:t xml:space="preserve">нгресса были приглашены профессор </w:t>
      </w:r>
      <w:proofErr w:type="spellStart"/>
      <w:r w:rsidR="00DE39F9" w:rsidRPr="00EE2ABA">
        <w:rPr>
          <w:rFonts w:ascii="Times New Roman" w:hAnsi="Times New Roman"/>
          <w:b/>
          <w:sz w:val="24"/>
          <w:szCs w:val="24"/>
        </w:rPr>
        <w:t>БеженарьВ.Ф</w:t>
      </w:r>
      <w:proofErr w:type="spellEnd"/>
      <w:r w:rsidR="00DE39F9" w:rsidRPr="00EE2ABA">
        <w:rPr>
          <w:rFonts w:ascii="Times New Roman" w:hAnsi="Times New Roman"/>
          <w:b/>
          <w:sz w:val="24"/>
          <w:szCs w:val="24"/>
        </w:rPr>
        <w:t>.</w:t>
      </w:r>
      <w:r w:rsidR="00EE2ABA">
        <w:rPr>
          <w:rFonts w:ascii="Times New Roman" w:hAnsi="Times New Roman"/>
          <w:b/>
          <w:sz w:val="24"/>
          <w:szCs w:val="24"/>
        </w:rPr>
        <w:t xml:space="preserve"> </w:t>
      </w:r>
      <w:r w:rsidR="00EE2ABA" w:rsidRPr="00EE2ABA">
        <w:rPr>
          <w:rFonts w:ascii="Times New Roman" w:hAnsi="Times New Roman"/>
          <w:sz w:val="24"/>
          <w:szCs w:val="24"/>
        </w:rPr>
        <w:t>(</w:t>
      </w:r>
      <w:r w:rsidR="00EE2ABA" w:rsidRPr="00EE2ABA">
        <w:rPr>
          <w:rFonts w:ascii="Times New Roman" w:eastAsia="Calibri" w:hAnsi="Times New Roman"/>
          <w:sz w:val="24"/>
          <w:szCs w:val="24"/>
        </w:rPr>
        <w:t xml:space="preserve">заведующий кафедрой акушерства, гинекологии и неонатологии, заведующий кафедрой акушерства, гинекологии и </w:t>
      </w:r>
      <w:proofErr w:type="spellStart"/>
      <w:r w:rsidR="00EE2ABA" w:rsidRPr="00EE2ABA">
        <w:rPr>
          <w:rFonts w:ascii="Times New Roman" w:eastAsia="Calibri" w:hAnsi="Times New Roman"/>
          <w:sz w:val="24"/>
          <w:szCs w:val="24"/>
        </w:rPr>
        <w:t>репродуктологии</w:t>
      </w:r>
      <w:proofErr w:type="spellEnd"/>
      <w:r w:rsidR="00EE2ABA" w:rsidRPr="00EE2ABA">
        <w:rPr>
          <w:rFonts w:ascii="Times New Roman" w:eastAsia="Calibri" w:hAnsi="Times New Roman"/>
          <w:sz w:val="24"/>
          <w:szCs w:val="24"/>
        </w:rPr>
        <w:t xml:space="preserve">, руководитель клиники акушерства и гинекологии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</w:t>
      </w:r>
      <w:proofErr w:type="spellStart"/>
      <w:r w:rsidR="00EE2ABA" w:rsidRPr="00EE2ABA">
        <w:rPr>
          <w:rFonts w:ascii="Times New Roman" w:eastAsia="Calibri" w:hAnsi="Times New Roman"/>
          <w:sz w:val="24"/>
          <w:szCs w:val="24"/>
        </w:rPr>
        <w:t>акад.И.П.Павлова</w:t>
      </w:r>
      <w:proofErr w:type="spellEnd"/>
      <w:r w:rsidR="00EE2ABA" w:rsidRPr="00EE2ABA">
        <w:rPr>
          <w:rFonts w:ascii="Times New Roman" w:eastAsia="Calibri" w:hAnsi="Times New Roman"/>
          <w:sz w:val="24"/>
          <w:szCs w:val="24"/>
        </w:rPr>
        <w:t xml:space="preserve">» Минздрава России, Главный внештатный специалист </w:t>
      </w:r>
      <w:bookmarkStart w:id="0" w:name="_GoBack"/>
      <w:bookmarkEnd w:id="0"/>
      <w:r w:rsidR="00EE2ABA" w:rsidRPr="00EE2ABA">
        <w:rPr>
          <w:rFonts w:ascii="Times New Roman" w:eastAsia="Calibri" w:hAnsi="Times New Roman"/>
          <w:sz w:val="24"/>
          <w:szCs w:val="24"/>
        </w:rPr>
        <w:t>по акушерству и гинекологии Минздрава России в Северо-Западном Федеральном Округе</w:t>
      </w:r>
      <w:r w:rsidR="00EE2ABA" w:rsidRPr="00EE2ABA">
        <w:rPr>
          <w:rFonts w:ascii="Times New Roman" w:eastAsia="Calibri" w:hAnsi="Times New Roman"/>
          <w:sz w:val="24"/>
          <w:szCs w:val="24"/>
        </w:rPr>
        <w:t>)</w:t>
      </w:r>
      <w:r w:rsidR="00DE39F9" w:rsidRPr="00EE2ABA">
        <w:rPr>
          <w:rFonts w:ascii="Times New Roman" w:hAnsi="Times New Roman"/>
          <w:sz w:val="24"/>
          <w:szCs w:val="24"/>
        </w:rPr>
        <w:t xml:space="preserve">, профессор </w:t>
      </w:r>
      <w:proofErr w:type="spellStart"/>
      <w:r w:rsidR="00DE39F9" w:rsidRPr="00EE2ABA">
        <w:rPr>
          <w:rFonts w:ascii="Times New Roman" w:hAnsi="Times New Roman"/>
          <w:b/>
          <w:sz w:val="24"/>
          <w:szCs w:val="24"/>
        </w:rPr>
        <w:t>ПлехановА.Н</w:t>
      </w:r>
      <w:proofErr w:type="spellEnd"/>
      <w:r w:rsidR="00DE39F9" w:rsidRPr="00EE2ABA">
        <w:rPr>
          <w:rFonts w:ascii="Times New Roman" w:hAnsi="Times New Roman"/>
          <w:b/>
          <w:sz w:val="24"/>
          <w:szCs w:val="24"/>
        </w:rPr>
        <w:t>.</w:t>
      </w:r>
      <w:r w:rsidR="00DE39F9" w:rsidRPr="00EE2ABA">
        <w:rPr>
          <w:rFonts w:ascii="Times New Roman" w:hAnsi="Times New Roman"/>
          <w:sz w:val="24"/>
          <w:szCs w:val="24"/>
        </w:rPr>
        <w:t xml:space="preserve"> </w:t>
      </w:r>
      <w:r w:rsidR="00EE2ABA" w:rsidRPr="00EE2ABA">
        <w:rPr>
          <w:rFonts w:ascii="Times New Roman" w:hAnsi="Times New Roman"/>
          <w:sz w:val="24"/>
          <w:szCs w:val="24"/>
        </w:rPr>
        <w:t>(</w:t>
      </w:r>
      <w:r w:rsidR="00EE2ABA" w:rsidRPr="00EE2ABA">
        <w:rPr>
          <w:rFonts w:ascii="Times New Roman" w:eastAsia="Calibri" w:hAnsi="Times New Roman"/>
          <w:sz w:val="24"/>
          <w:szCs w:val="24"/>
        </w:rPr>
        <w:t xml:space="preserve">заведующий кафедрой оперативной гинекологии ЧОУ ДПО «Академия медицинского образования им. </w:t>
      </w:r>
      <w:proofErr w:type="spellStart"/>
      <w:r w:rsidR="00EE2ABA" w:rsidRPr="00EE2ABA">
        <w:rPr>
          <w:rFonts w:ascii="Times New Roman" w:eastAsia="Calibri" w:hAnsi="Times New Roman"/>
          <w:sz w:val="24"/>
          <w:szCs w:val="24"/>
        </w:rPr>
        <w:t>Ф.И.Иноземцева</w:t>
      </w:r>
      <w:proofErr w:type="spellEnd"/>
      <w:r w:rsidR="00EE2ABA" w:rsidRPr="00EE2ABA">
        <w:rPr>
          <w:rFonts w:ascii="Times New Roman" w:eastAsia="Calibri" w:hAnsi="Times New Roman"/>
          <w:sz w:val="24"/>
          <w:szCs w:val="24"/>
        </w:rPr>
        <w:t xml:space="preserve">», профессор кафедры акушерства, гинекологии и неонатологии 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</w:t>
      </w:r>
      <w:proofErr w:type="spellStart"/>
      <w:r w:rsidR="00EE2ABA" w:rsidRPr="00EE2ABA">
        <w:rPr>
          <w:rFonts w:ascii="Times New Roman" w:eastAsia="Calibri" w:hAnsi="Times New Roman"/>
          <w:sz w:val="24"/>
          <w:szCs w:val="24"/>
        </w:rPr>
        <w:t>акад.И.П.Павлова</w:t>
      </w:r>
      <w:proofErr w:type="spellEnd"/>
      <w:r w:rsidR="00EE2ABA" w:rsidRPr="00EE2ABA">
        <w:rPr>
          <w:rFonts w:ascii="Times New Roman" w:eastAsia="Calibri" w:hAnsi="Times New Roman"/>
          <w:sz w:val="24"/>
          <w:szCs w:val="24"/>
        </w:rPr>
        <w:t>» Минздрава России, ведущий гинеколог Санкт-Петербургской клинической больницы Российской академии наук</w:t>
      </w:r>
      <w:r w:rsidR="00EE2ABA" w:rsidRPr="00EE2ABA">
        <w:rPr>
          <w:rFonts w:ascii="Times New Roman" w:eastAsia="Calibri" w:hAnsi="Times New Roman"/>
          <w:sz w:val="24"/>
          <w:szCs w:val="24"/>
        </w:rPr>
        <w:t xml:space="preserve">) </w:t>
      </w:r>
      <w:r w:rsidR="00DE39F9" w:rsidRPr="00EE2ABA">
        <w:rPr>
          <w:rFonts w:ascii="Times New Roman" w:hAnsi="Times New Roman"/>
          <w:sz w:val="24"/>
          <w:szCs w:val="24"/>
        </w:rPr>
        <w:t xml:space="preserve">и доктор </w:t>
      </w:r>
      <w:r w:rsidR="00DE39F9" w:rsidRPr="00EE2ABA">
        <w:rPr>
          <w:rFonts w:ascii="Times New Roman" w:hAnsi="Times New Roman"/>
          <w:b/>
          <w:sz w:val="24"/>
          <w:szCs w:val="24"/>
        </w:rPr>
        <w:t>Тодуа И.В.</w:t>
      </w:r>
      <w:r w:rsidR="00EE2ABA" w:rsidRPr="00EE2ABA">
        <w:rPr>
          <w:rFonts w:ascii="Times New Roman" w:hAnsi="Times New Roman"/>
          <w:sz w:val="24"/>
          <w:szCs w:val="24"/>
        </w:rPr>
        <w:t xml:space="preserve">  (доктор медицины, дипломант парижского медицинского факультета университета Рене Декарт (Париж), </w:t>
      </w:r>
      <w:r w:rsidR="00EE2ABA" w:rsidRPr="00EE2ABA">
        <w:rPr>
          <w:rFonts w:ascii="Times New Roman" w:eastAsia="Calibri" w:hAnsi="Times New Roman"/>
          <w:sz w:val="24"/>
          <w:szCs w:val="24"/>
        </w:rPr>
        <w:t>заведующий отделением оперативной гинекологии клиники «</w:t>
      </w:r>
      <w:proofErr w:type="spellStart"/>
      <w:r w:rsidR="00EE2ABA" w:rsidRPr="00EE2ABA">
        <w:rPr>
          <w:rFonts w:ascii="Times New Roman" w:eastAsia="Calibri" w:hAnsi="Times New Roman"/>
          <w:sz w:val="24"/>
          <w:szCs w:val="24"/>
        </w:rPr>
        <w:t>Innovа</w:t>
      </w:r>
      <w:proofErr w:type="spellEnd"/>
      <w:r w:rsidR="00EE2ABA" w:rsidRPr="00EE2ABA">
        <w:rPr>
          <w:rFonts w:ascii="Times New Roman" w:eastAsia="Calibri" w:hAnsi="Times New Roman"/>
          <w:sz w:val="24"/>
          <w:szCs w:val="24"/>
        </w:rPr>
        <w:t>», член международного общества гинекологов-онкологов (Тбилиси, Грузия)</w:t>
      </w:r>
      <w:r w:rsidR="00EE2ABA" w:rsidRPr="00EE2ABA">
        <w:rPr>
          <w:rFonts w:ascii="Times New Roman" w:eastAsia="Calibri" w:hAnsi="Times New Roman"/>
          <w:sz w:val="24"/>
          <w:szCs w:val="24"/>
        </w:rPr>
        <w:t>.</w:t>
      </w:r>
    </w:p>
    <w:p w:rsidR="00860281" w:rsidRPr="00EE2ABA" w:rsidRDefault="00DE39F9" w:rsidP="00FE7F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ABA">
        <w:rPr>
          <w:rFonts w:ascii="Times New Roman" w:hAnsi="Times New Roman"/>
          <w:sz w:val="24"/>
          <w:szCs w:val="24"/>
        </w:rPr>
        <w:t>Фото 1 и 2:</w:t>
      </w:r>
      <w:r w:rsidR="00860281" w:rsidRPr="00EE2ABA">
        <w:rPr>
          <w:rFonts w:ascii="Times New Roman" w:hAnsi="Times New Roman"/>
          <w:sz w:val="24"/>
          <w:szCs w:val="24"/>
        </w:rPr>
        <w:t xml:space="preserve"> </w:t>
      </w:r>
      <w:r w:rsidRPr="00EE2ABA">
        <w:rPr>
          <w:rFonts w:ascii="Times New Roman" w:hAnsi="Times New Roman"/>
          <w:sz w:val="24"/>
          <w:szCs w:val="24"/>
        </w:rPr>
        <w:t>Программа конференции</w:t>
      </w:r>
    </w:p>
    <w:p w:rsidR="00860281" w:rsidRPr="00EE2ABA" w:rsidRDefault="00EE2ABA" w:rsidP="00FE7F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2ABA">
        <w:rPr>
          <w:rFonts w:ascii="Times New Roman" w:hAnsi="Times New Roman"/>
          <w:sz w:val="24"/>
          <w:szCs w:val="24"/>
        </w:rPr>
        <w:t xml:space="preserve">Фото 3 и 4: </w:t>
      </w:r>
      <w:r w:rsidR="00860281" w:rsidRPr="00EE2ABA">
        <w:rPr>
          <w:rFonts w:ascii="Times New Roman" w:hAnsi="Times New Roman"/>
          <w:sz w:val="24"/>
          <w:szCs w:val="24"/>
        </w:rPr>
        <w:t xml:space="preserve"> </w:t>
      </w:r>
      <w:r w:rsidRPr="00EE2ABA">
        <w:rPr>
          <w:rFonts w:ascii="Times New Roman" w:hAnsi="Times New Roman"/>
          <w:sz w:val="24"/>
          <w:szCs w:val="24"/>
        </w:rPr>
        <w:t>Трансляция из операционной и пленарное заседание</w:t>
      </w:r>
    </w:p>
    <w:p w:rsidR="00FE7FDC" w:rsidRDefault="00FE7FDC" w:rsidP="00FE7FDC">
      <w:pPr>
        <w:pStyle w:val="a3"/>
      </w:pPr>
      <w:r>
        <w:rPr>
          <w:rFonts w:ascii="Calibri,Bold" w:hAnsi="Calibri,Bold"/>
          <w:sz w:val="28"/>
          <w:szCs w:val="28"/>
        </w:rPr>
        <w:t xml:space="preserve"> </w:t>
      </w:r>
    </w:p>
    <w:p w:rsidR="00FE7FDC" w:rsidRDefault="00FE7FDC" w:rsidP="00FE7FDC">
      <w:pPr>
        <w:pStyle w:val="a3"/>
      </w:pPr>
      <w:r>
        <w:rPr>
          <w:rFonts w:ascii="Calibri,Bold" w:hAnsi="Calibri,Bold"/>
          <w:sz w:val="24"/>
          <w:szCs w:val="24"/>
        </w:rPr>
        <w:t xml:space="preserve"> </w:t>
      </w:r>
    </w:p>
    <w:p w:rsidR="00533F9B" w:rsidRDefault="00533F9B"/>
    <w:sectPr w:rsidR="00533F9B" w:rsidSect="00533F9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C"/>
    <w:rsid w:val="004A5704"/>
    <w:rsid w:val="00533F9B"/>
    <w:rsid w:val="00860281"/>
    <w:rsid w:val="00DE39F9"/>
    <w:rsid w:val="00EE2ABA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1515</Characters>
  <Application>Microsoft Macintosh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2019-09-18T08:02:00Z</dcterms:created>
  <dcterms:modified xsi:type="dcterms:W3CDTF">2019-09-18T08:02:00Z</dcterms:modified>
</cp:coreProperties>
</file>